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4064" w14:textId="1BA07D6F" w:rsidR="00AE3AB4" w:rsidRPr="000D1618" w:rsidRDefault="00AE3AB4">
      <w:pPr>
        <w:rPr>
          <w:rFonts w:ascii="Calibri" w:hAnsi="Calibri" w:cs="Calibri"/>
          <w:b/>
          <w:bCs/>
          <w:u w:val="single"/>
        </w:rPr>
      </w:pPr>
      <w:r w:rsidRPr="000D1618">
        <w:rPr>
          <w:rFonts w:ascii="Calibri" w:hAnsi="Calibri" w:cs="Calibri"/>
          <w:b/>
          <w:bCs/>
          <w:u w:val="single"/>
        </w:rPr>
        <w:t>Explorers</w:t>
      </w:r>
    </w:p>
    <w:tbl>
      <w:tblPr>
        <w:tblStyle w:val="TableGrid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59"/>
        <w:gridCol w:w="2268"/>
        <w:gridCol w:w="2268"/>
        <w:gridCol w:w="2268"/>
        <w:gridCol w:w="2268"/>
        <w:gridCol w:w="2126"/>
        <w:gridCol w:w="2127"/>
      </w:tblGrid>
      <w:tr w:rsidR="00EF55E6" w:rsidRPr="000D1618" w14:paraId="47045B44" w14:textId="77777777" w:rsidTr="00A23B02">
        <w:tc>
          <w:tcPr>
            <w:tcW w:w="1559" w:type="dxa"/>
          </w:tcPr>
          <w:p w14:paraId="33990351" w14:textId="77777777" w:rsidR="0045755C" w:rsidRPr="000D1618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10210103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268" w:type="dxa"/>
          </w:tcPr>
          <w:p w14:paraId="5D30879C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29CF5C5E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268" w:type="dxa"/>
          </w:tcPr>
          <w:p w14:paraId="13173CD2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126" w:type="dxa"/>
          </w:tcPr>
          <w:p w14:paraId="7D850061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127" w:type="dxa"/>
          </w:tcPr>
          <w:p w14:paraId="6685E4DF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Summer 2</w:t>
            </w:r>
          </w:p>
          <w:p w14:paraId="726C7D00" w14:textId="77777777" w:rsidR="000D1618" w:rsidRPr="000D1618" w:rsidRDefault="000D1618" w:rsidP="00834D1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F55E6" w:rsidRPr="000D1618" w14:paraId="473984A7" w14:textId="77777777" w:rsidTr="00A23B02">
        <w:tc>
          <w:tcPr>
            <w:tcW w:w="1559" w:type="dxa"/>
          </w:tcPr>
          <w:p w14:paraId="0D2E19B2" w14:textId="50069F87" w:rsidR="0045755C" w:rsidRPr="000D1618" w:rsidRDefault="0045755C" w:rsidP="00383B22">
            <w:pPr>
              <w:tabs>
                <w:tab w:val="left" w:pos="1340"/>
              </w:tabs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Science</w:t>
            </w:r>
            <w:r w:rsidR="00383B22" w:rsidRPr="000D1618">
              <w:rPr>
                <w:rFonts w:ascii="Calibri" w:hAnsi="Calibri" w:cs="Calibri"/>
                <w:b/>
                <w:bCs/>
              </w:rPr>
              <w:tab/>
            </w:r>
          </w:p>
        </w:tc>
        <w:tc>
          <w:tcPr>
            <w:tcW w:w="2268" w:type="dxa"/>
          </w:tcPr>
          <w:p w14:paraId="3C9C7AE9" w14:textId="380D7EF4" w:rsidR="0045755C" w:rsidRPr="000D1618" w:rsidRDefault="00383B22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Grouping Animals</w:t>
            </w:r>
          </w:p>
        </w:tc>
        <w:tc>
          <w:tcPr>
            <w:tcW w:w="2268" w:type="dxa"/>
          </w:tcPr>
          <w:p w14:paraId="5A240DCA" w14:textId="70E7FE4A" w:rsidR="0045755C" w:rsidRPr="000D1618" w:rsidRDefault="00383B22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Changing States – Water &amp; Ice</w:t>
            </w:r>
          </w:p>
        </w:tc>
        <w:tc>
          <w:tcPr>
            <w:tcW w:w="2268" w:type="dxa"/>
          </w:tcPr>
          <w:p w14:paraId="3431F3B9" w14:textId="1561F183" w:rsidR="0045755C" w:rsidRPr="000D1618" w:rsidRDefault="00383B22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Exploring Sound</w:t>
            </w:r>
          </w:p>
        </w:tc>
        <w:tc>
          <w:tcPr>
            <w:tcW w:w="2268" w:type="dxa"/>
          </w:tcPr>
          <w:p w14:paraId="7B5FC4EA" w14:textId="028F0207" w:rsidR="0045755C" w:rsidRPr="000D1618" w:rsidRDefault="00383B22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Simple Circuits</w:t>
            </w:r>
          </w:p>
        </w:tc>
        <w:tc>
          <w:tcPr>
            <w:tcW w:w="2126" w:type="dxa"/>
          </w:tcPr>
          <w:p w14:paraId="24123481" w14:textId="7C70F7DA" w:rsidR="0045755C" w:rsidRPr="000D1618" w:rsidRDefault="00383B22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Animal Homes</w:t>
            </w:r>
          </w:p>
        </w:tc>
        <w:tc>
          <w:tcPr>
            <w:tcW w:w="2127" w:type="dxa"/>
          </w:tcPr>
          <w:p w14:paraId="6974F720" w14:textId="069C7E2F" w:rsidR="0045755C" w:rsidRPr="000D1618" w:rsidRDefault="00383B22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What do Animals Need</w:t>
            </w:r>
          </w:p>
        </w:tc>
      </w:tr>
      <w:tr w:rsidR="00EF55E6" w:rsidRPr="000D1618" w14:paraId="41003796" w14:textId="77777777" w:rsidTr="00A23B02">
        <w:tc>
          <w:tcPr>
            <w:tcW w:w="1559" w:type="dxa"/>
          </w:tcPr>
          <w:p w14:paraId="73DF234F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68" w:type="dxa"/>
          </w:tcPr>
          <w:p w14:paraId="03919D58" w14:textId="77777777" w:rsidR="00856920" w:rsidRPr="000D1618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 xml:space="preserve">Multi Skills - </w:t>
            </w:r>
            <w:r w:rsidRPr="000D1618">
              <w:rPr>
                <w:rStyle w:val="normaltextrun"/>
                <w:rFonts w:ascii="Calibri" w:eastAsiaTheme="majorEastAsia" w:hAnsi="Calibri" w:cs="Calibri"/>
              </w:rPr>
              <w:t>Practise known </w:t>
            </w:r>
            <w:r w:rsidRPr="000D1618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44DFD3B" w14:textId="77777777" w:rsidR="00856920" w:rsidRPr="000D1618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eastAsiaTheme="majorEastAsia" w:hAnsi="Calibri" w:cs="Calibri"/>
              </w:rPr>
              <w:t>movements with less support</w:t>
            </w:r>
          </w:p>
          <w:p w14:paraId="525A7EC4" w14:textId="3EF8861E" w:rsidR="0045755C" w:rsidRPr="000D1618" w:rsidRDefault="0045755C" w:rsidP="00856920">
            <w:pPr>
              <w:ind w:firstLine="720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74BE02C9" w14:textId="6B336263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 xml:space="preserve">Basketball - </w:t>
            </w: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Handle, pass, and place equipment with care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387DD434" w14:textId="6C0FD2F1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 xml:space="preserve">Yoga - </w:t>
            </w: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Hold positions with stability and calmness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6E3D019C" w14:textId="77777777" w:rsidR="00856920" w:rsidRPr="000D1618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 xml:space="preserve">Bench ball - </w:t>
            </w:r>
            <w:r w:rsidRPr="000D1618">
              <w:rPr>
                <w:rStyle w:val="normaltextrun"/>
                <w:rFonts w:ascii="Calibri" w:eastAsiaTheme="majorEastAsia" w:hAnsi="Calibri" w:cs="Calibri"/>
              </w:rPr>
              <w:t>Move in relation to another </w:t>
            </w:r>
            <w:r w:rsidRPr="000D1618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573BBDA" w14:textId="77777777" w:rsidR="00856920" w:rsidRPr="000D1618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eastAsiaTheme="majorEastAsia" w:hAnsi="Calibri" w:cs="Calibri"/>
              </w:rPr>
              <w:t>person</w:t>
            </w:r>
            <w:r w:rsidRPr="000D1618">
              <w:rPr>
                <w:rStyle w:val="tabchar"/>
                <w:rFonts w:ascii="Calibri" w:eastAsiaTheme="majorEastAsia" w:hAnsi="Calibri" w:cs="Calibri"/>
              </w:rPr>
              <w:tab/>
            </w:r>
            <w:r w:rsidRPr="000D1618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E429A0B" w14:textId="33FA6F8A" w:rsidR="0045755C" w:rsidRPr="000D1618" w:rsidRDefault="0045755C" w:rsidP="00834D15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6C1C78F3" w14:textId="7F12654F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 xml:space="preserve">Circuits - </w:t>
            </w: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Notice and describe how their body feels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1B590421" w14:textId="39EC422F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 xml:space="preserve">Orienteering - </w:t>
            </w: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Navigate around large spaces safely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EF55E6" w:rsidRPr="000D1618" w14:paraId="6D235B44" w14:textId="77777777" w:rsidTr="00A23B02">
        <w:tc>
          <w:tcPr>
            <w:tcW w:w="1559" w:type="dxa"/>
          </w:tcPr>
          <w:p w14:paraId="406147EA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68" w:type="dxa"/>
          </w:tcPr>
          <w:p w14:paraId="6F10AE5A" w14:textId="6CE149A2" w:rsidR="0045755C" w:rsidRPr="000D1618" w:rsidRDefault="004837ED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Drawing</w:t>
            </w:r>
          </w:p>
        </w:tc>
        <w:tc>
          <w:tcPr>
            <w:tcW w:w="2268" w:type="dxa"/>
          </w:tcPr>
          <w:p w14:paraId="6DFDA46F" w14:textId="12C7F4B3" w:rsidR="0045755C" w:rsidRPr="000D1618" w:rsidRDefault="004837ED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Colour Mixing &amp; Mood</w:t>
            </w:r>
          </w:p>
        </w:tc>
        <w:tc>
          <w:tcPr>
            <w:tcW w:w="2268" w:type="dxa"/>
          </w:tcPr>
          <w:p w14:paraId="369A2C30" w14:textId="22D79FD4" w:rsidR="0045755C" w:rsidRPr="000D1618" w:rsidRDefault="004837ED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Texture &amp; Collage</w:t>
            </w:r>
          </w:p>
        </w:tc>
        <w:tc>
          <w:tcPr>
            <w:tcW w:w="2268" w:type="dxa"/>
          </w:tcPr>
          <w:p w14:paraId="539DFCA3" w14:textId="0AE064EF" w:rsidR="0045755C" w:rsidRPr="000D1618" w:rsidRDefault="004837ED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Print making</w:t>
            </w:r>
          </w:p>
        </w:tc>
        <w:tc>
          <w:tcPr>
            <w:tcW w:w="2126" w:type="dxa"/>
          </w:tcPr>
          <w:p w14:paraId="6EF1D2D4" w14:textId="2FE23081" w:rsidR="0045755C" w:rsidRPr="000D1618" w:rsidRDefault="004837ED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Mixed Media</w:t>
            </w:r>
          </w:p>
        </w:tc>
        <w:tc>
          <w:tcPr>
            <w:tcW w:w="2127" w:type="dxa"/>
          </w:tcPr>
          <w:p w14:paraId="4E31F225" w14:textId="1973DB5A" w:rsidR="0045755C" w:rsidRPr="000D1618" w:rsidRDefault="004837ED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Sculpture</w:t>
            </w:r>
          </w:p>
        </w:tc>
      </w:tr>
      <w:tr w:rsidR="00EF55E6" w:rsidRPr="000D1618" w14:paraId="19534B9A" w14:textId="77777777" w:rsidTr="00A23B02">
        <w:tc>
          <w:tcPr>
            <w:tcW w:w="1559" w:type="dxa"/>
          </w:tcPr>
          <w:p w14:paraId="00713A24" w14:textId="2337C15A" w:rsidR="0045755C" w:rsidRPr="000D1618" w:rsidRDefault="00856920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68" w:type="dxa"/>
          </w:tcPr>
          <w:p w14:paraId="12D022EA" w14:textId="231869E4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Technology in the Environment (2Explore, Simple City)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55D82873" w14:textId="7627A6FE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Awareness: Exploring Sounds &amp; Music (2Beat, 2Sequence</w:t>
            </w:r>
          </w:p>
        </w:tc>
        <w:tc>
          <w:tcPr>
            <w:tcW w:w="2268" w:type="dxa"/>
          </w:tcPr>
          <w:p w14:paraId="6094A705" w14:textId="795797A1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Engagement: Pressing Keys, Making Noise (2Beat, 2Type)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41D847E1" w14:textId="79E8D864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Sensory Art: Exploring Lines &amp; Shapes (2Paint a Picture)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6" w:type="dxa"/>
          </w:tcPr>
          <w:p w14:paraId="214A4D25" w14:textId="103A85DF" w:rsidR="0045755C" w:rsidRPr="000D1618" w:rsidRDefault="00856920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Making Choices: Picking Images (2Create)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0FF8747B" w14:textId="77777777" w:rsidR="00856920" w:rsidRPr="000D1618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eastAsiaTheme="majorEastAsia" w:hAnsi="Calibri" w:cs="Calibri"/>
              </w:rPr>
              <w:t>Project: Sensory Art Gallery.</w:t>
            </w:r>
            <w:r w:rsidRPr="000D1618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66F9F82" w14:textId="77777777" w:rsidR="005C55EF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Theme="majorEastAsia" w:hAnsi="Calibri" w:cs="Calibri"/>
              </w:rPr>
            </w:pPr>
            <w:r w:rsidRPr="000D1618">
              <w:rPr>
                <w:rStyle w:val="normaltextrun"/>
                <w:rFonts w:ascii="Calibri" w:eastAsiaTheme="majorEastAsia" w:hAnsi="Calibri" w:cs="Calibri"/>
              </w:rPr>
              <w:t>Create and display a collection of digital</w:t>
            </w:r>
            <w:r w:rsidR="005C55EF"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0D1618">
              <w:rPr>
                <w:rStyle w:val="normaltextrun"/>
                <w:rFonts w:ascii="Calibri" w:eastAsiaTheme="majorEastAsia" w:hAnsi="Calibri" w:cs="Calibri"/>
              </w:rPr>
              <w:t>artwork. </w:t>
            </w:r>
          </w:p>
          <w:p w14:paraId="4999427D" w14:textId="7FC728A8" w:rsidR="00856920" w:rsidRPr="005C55EF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Theme="majorEastAsia" w:hAnsi="Calibri" w:cs="Calibri"/>
              </w:rPr>
            </w:pPr>
            <w:r w:rsidRPr="000D1618">
              <w:rPr>
                <w:rStyle w:val="normaltextrun"/>
                <w:rFonts w:ascii="Calibri" w:eastAsiaTheme="majorEastAsia" w:hAnsi="Calibri" w:cs="Calibri"/>
              </w:rPr>
              <w:t>(2Paint a Picture)</w:t>
            </w:r>
            <w:r w:rsidRPr="000D1618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A7E4614" w14:textId="77777777" w:rsidR="0045755C" w:rsidRPr="000D1618" w:rsidRDefault="0045755C" w:rsidP="00834D15">
            <w:pPr>
              <w:rPr>
                <w:rFonts w:ascii="Calibri" w:hAnsi="Calibri" w:cs="Calibri"/>
              </w:rPr>
            </w:pPr>
          </w:p>
        </w:tc>
      </w:tr>
      <w:tr w:rsidR="00EF55E6" w:rsidRPr="000D1618" w14:paraId="52922046" w14:textId="77777777" w:rsidTr="00A23B02">
        <w:tc>
          <w:tcPr>
            <w:tcW w:w="1559" w:type="dxa"/>
          </w:tcPr>
          <w:p w14:paraId="2B8820B9" w14:textId="77777777" w:rsidR="0045755C" w:rsidRPr="000D1618" w:rsidRDefault="0045755C" w:rsidP="00834D15">
            <w:pPr>
              <w:rPr>
                <w:rFonts w:ascii="Calibri" w:hAnsi="Calibri" w:cs="Calibri"/>
                <w:b/>
                <w:bCs/>
              </w:rPr>
            </w:pPr>
            <w:r w:rsidRPr="000D1618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268" w:type="dxa"/>
          </w:tcPr>
          <w:p w14:paraId="205C2184" w14:textId="18080E51" w:rsidR="0045755C" w:rsidRPr="000D1618" w:rsidRDefault="00E755E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Self-awareness – recognising personal strengths</w:t>
            </w:r>
          </w:p>
        </w:tc>
        <w:tc>
          <w:tcPr>
            <w:tcW w:w="2268" w:type="dxa"/>
          </w:tcPr>
          <w:p w14:paraId="097E834C" w14:textId="57D02D09" w:rsidR="0045755C" w:rsidRPr="000D1618" w:rsidRDefault="00E755E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Self-care &amp; safety – keeping our bodies safe</w:t>
            </w:r>
          </w:p>
        </w:tc>
        <w:tc>
          <w:tcPr>
            <w:tcW w:w="2268" w:type="dxa"/>
          </w:tcPr>
          <w:p w14:paraId="557FB2E1" w14:textId="49375DF5" w:rsidR="0045755C" w:rsidRPr="000D1618" w:rsidRDefault="00E755E0" w:rsidP="00E755E0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Managing feelings – calming strategies</w:t>
            </w:r>
          </w:p>
        </w:tc>
        <w:tc>
          <w:tcPr>
            <w:tcW w:w="2268" w:type="dxa"/>
          </w:tcPr>
          <w:p w14:paraId="1EFE4B64" w14:textId="66709E48" w:rsidR="0045755C" w:rsidRPr="000D1618" w:rsidRDefault="00E755E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Healthy lifestyles – food, health and wellbeing</w:t>
            </w:r>
          </w:p>
        </w:tc>
        <w:tc>
          <w:tcPr>
            <w:tcW w:w="2126" w:type="dxa"/>
          </w:tcPr>
          <w:p w14:paraId="1C9EF327" w14:textId="26BA4B0F" w:rsidR="0045755C" w:rsidRPr="000D1618" w:rsidRDefault="00E755E0" w:rsidP="00834D15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Changing &amp; growing – life stages and relationships</w:t>
            </w:r>
          </w:p>
        </w:tc>
        <w:tc>
          <w:tcPr>
            <w:tcW w:w="2127" w:type="dxa"/>
          </w:tcPr>
          <w:p w14:paraId="18E2DF02" w14:textId="4ABE76EE" w:rsidR="00E755E0" w:rsidRPr="000D1618" w:rsidRDefault="00E755E0" w:rsidP="00E755E0">
            <w:pPr>
              <w:rPr>
                <w:rFonts w:ascii="Calibri" w:hAnsi="Calibri" w:cs="Calibri"/>
              </w:rPr>
            </w:pPr>
            <w:r w:rsidRPr="000D1618">
              <w:rPr>
                <w:rFonts w:ascii="Calibri" w:hAnsi="Calibri" w:cs="Calibri"/>
              </w:rPr>
              <w:t>The world I live in – rules and daily life</w:t>
            </w:r>
          </w:p>
        </w:tc>
      </w:tr>
      <w:tr w:rsidR="00EF55E6" w14:paraId="1EB508D0" w14:textId="77777777" w:rsidTr="00A23B02">
        <w:tc>
          <w:tcPr>
            <w:tcW w:w="1559" w:type="dxa"/>
          </w:tcPr>
          <w:p w14:paraId="4AED0162" w14:textId="77777777" w:rsidR="00EF55E6" w:rsidRPr="00EF55E6" w:rsidRDefault="00EF55E6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Music</w:t>
            </w:r>
          </w:p>
        </w:tc>
        <w:tc>
          <w:tcPr>
            <w:tcW w:w="4536" w:type="dxa"/>
            <w:gridSpan w:val="2"/>
          </w:tcPr>
          <w:p w14:paraId="190D7A4B" w14:textId="23EA2B71" w:rsidR="00EF55E6" w:rsidRPr="000D1618" w:rsidRDefault="00EF55E6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Responding to Everyday Sounds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536" w:type="dxa"/>
            <w:gridSpan w:val="2"/>
          </w:tcPr>
          <w:p w14:paraId="25388F59" w14:textId="0C74DB96" w:rsidR="00EF55E6" w:rsidRPr="000D1618" w:rsidRDefault="00EF55E6" w:rsidP="00834D15">
            <w:pPr>
              <w:rPr>
                <w:rFonts w:ascii="Calibri" w:hAnsi="Calibri" w:cs="Calibri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Instruments and Making Sounds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253" w:type="dxa"/>
            <w:gridSpan w:val="2"/>
          </w:tcPr>
          <w:p w14:paraId="0216B856" w14:textId="77777777" w:rsidR="00EF55E6" w:rsidRDefault="00EF55E6" w:rsidP="00834D15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0D16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 and Movement</w:t>
            </w:r>
            <w:r w:rsidRPr="000D1618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7FE2110C" w14:textId="692940F0" w:rsidR="00EF55E6" w:rsidRDefault="00EF55E6" w:rsidP="00834D15"/>
        </w:tc>
      </w:tr>
      <w:tr w:rsidR="00EF55E6" w14:paraId="282247B2" w14:textId="77777777" w:rsidTr="00A23B02">
        <w:tc>
          <w:tcPr>
            <w:tcW w:w="1559" w:type="dxa"/>
          </w:tcPr>
          <w:p w14:paraId="3C7701EE" w14:textId="20A6342F" w:rsidR="00EF55E6" w:rsidRPr="00EF55E6" w:rsidRDefault="00EF55E6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536" w:type="dxa"/>
            <w:gridSpan w:val="2"/>
          </w:tcPr>
          <w:p w14:paraId="423E0700" w14:textId="096287EB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Special journeys, pilgrimage and places of significance</w:t>
            </w:r>
          </w:p>
        </w:tc>
        <w:tc>
          <w:tcPr>
            <w:tcW w:w="4536" w:type="dxa"/>
            <w:gridSpan w:val="2"/>
          </w:tcPr>
          <w:p w14:paraId="5D6B0398" w14:textId="714FF7E3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Religious and non-religious communities in the local area</w:t>
            </w:r>
          </w:p>
        </w:tc>
        <w:tc>
          <w:tcPr>
            <w:tcW w:w="4253" w:type="dxa"/>
            <w:gridSpan w:val="2"/>
          </w:tcPr>
          <w:p w14:paraId="4313F708" w14:textId="77777777" w:rsid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School-designed study, visits, media and inspirational people</w:t>
            </w:r>
          </w:p>
          <w:p w14:paraId="5CDD12AC" w14:textId="40EE7970" w:rsidR="005942E5" w:rsidRPr="00EF55E6" w:rsidRDefault="005942E5" w:rsidP="00834D15">
            <w:pPr>
              <w:rPr>
                <w:rFonts w:ascii="Calibri" w:hAnsi="Calibri" w:cs="Calibri"/>
              </w:rPr>
            </w:pPr>
          </w:p>
        </w:tc>
      </w:tr>
      <w:tr w:rsidR="00A23B02" w14:paraId="6BDED5FC" w14:textId="77777777" w:rsidTr="00A23B02">
        <w:tc>
          <w:tcPr>
            <w:tcW w:w="1559" w:type="dxa"/>
          </w:tcPr>
          <w:p w14:paraId="2E54C695" w14:textId="247DF0F7" w:rsidR="00A23B02" w:rsidRPr="00A23B02" w:rsidRDefault="00A23B02" w:rsidP="00834D15">
            <w:pPr>
              <w:rPr>
                <w:rFonts w:ascii="Calibri" w:hAnsi="Calibri" w:cs="Calibri"/>
                <w:b/>
                <w:bCs/>
              </w:rPr>
            </w:pPr>
            <w:r w:rsidRPr="00A23B02">
              <w:rPr>
                <w:rFonts w:ascii="Calibri" w:hAnsi="Calibri" w:cs="Calibri"/>
                <w:b/>
                <w:bCs/>
              </w:rPr>
              <w:lastRenderedPageBreak/>
              <w:t>DT</w:t>
            </w:r>
          </w:p>
        </w:tc>
        <w:tc>
          <w:tcPr>
            <w:tcW w:w="2268" w:type="dxa"/>
          </w:tcPr>
          <w:p w14:paraId="7A6E2EB7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00313D8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Structures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E2285E3" w14:textId="77777777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3B6D2BAA" w14:textId="06D3D34A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  <w:r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Super Soups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5530F9C" w14:textId="4E64DA96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75DED757" w14:textId="5F6A8CC9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Textiles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  <w:r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Weaving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BDF4CDF" w14:textId="77777777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5E6C613C" w14:textId="74826A98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proofErr w:type="gramStart"/>
            <w:r w:rsidRPr="00A23B02">
              <w:rPr>
                <w:rStyle w:val="normaltextrun"/>
                <w:rFonts w:ascii="Calibri" w:eastAsiaTheme="majorEastAsia" w:hAnsi="Calibri" w:cs="Calibri"/>
              </w:rPr>
              <w:t xml:space="preserve">Mixing 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 &amp;</w:t>
            </w:r>
            <w:proofErr w:type="gramEnd"/>
            <w:r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combining Ingredients.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EDB19F4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Smart Snacks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E8A801A" w14:textId="1E430338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189E92F2" w14:textId="1F19C850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Resistant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Materials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6780FEE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Levers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D5E17CD" w14:textId="77777777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</w:tcPr>
          <w:p w14:paraId="60ADC09F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Food for Life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4C38C40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Ready Steady, Reheat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2615AA3" w14:textId="0F027C0F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</w:tr>
    </w:tbl>
    <w:p w14:paraId="1FCBFB25" w14:textId="77777777" w:rsidR="00AE3AB4" w:rsidRPr="00EF55E6" w:rsidRDefault="00AE3AB4">
      <w:pPr>
        <w:rPr>
          <w:rFonts w:ascii="Calibri" w:hAnsi="Calibri" w:cs="Calibri"/>
        </w:rPr>
      </w:pPr>
    </w:p>
    <w:p w14:paraId="3F9A11B2" w14:textId="2810BC9F" w:rsidR="00AE3AB4" w:rsidRPr="00EF55E6" w:rsidRDefault="00AE3AB4">
      <w:pPr>
        <w:rPr>
          <w:rFonts w:ascii="Calibri" w:hAnsi="Calibri" w:cs="Calibri"/>
          <w:b/>
          <w:bCs/>
          <w:u w:val="single"/>
        </w:rPr>
      </w:pPr>
      <w:r w:rsidRPr="00EF55E6">
        <w:rPr>
          <w:rFonts w:ascii="Calibri" w:hAnsi="Calibri" w:cs="Calibri"/>
          <w:b/>
          <w:bCs/>
          <w:u w:val="single"/>
        </w:rPr>
        <w:t>Adventurers</w:t>
      </w:r>
    </w:p>
    <w:tbl>
      <w:tblPr>
        <w:tblStyle w:val="TableGrid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57"/>
        <w:gridCol w:w="2264"/>
        <w:gridCol w:w="2270"/>
        <w:gridCol w:w="2269"/>
        <w:gridCol w:w="2270"/>
        <w:gridCol w:w="2127"/>
        <w:gridCol w:w="2127"/>
      </w:tblGrid>
      <w:tr w:rsidR="00A23B02" w:rsidRPr="00EF55E6" w14:paraId="05663B45" w14:textId="77777777" w:rsidTr="00A23B02">
        <w:tc>
          <w:tcPr>
            <w:tcW w:w="1558" w:type="dxa"/>
          </w:tcPr>
          <w:p w14:paraId="169730BC" w14:textId="77777777" w:rsidR="00AE3AB4" w:rsidRPr="00EF55E6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265" w:type="dxa"/>
          </w:tcPr>
          <w:p w14:paraId="413558EA" w14:textId="106D7CFE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270" w:type="dxa"/>
          </w:tcPr>
          <w:p w14:paraId="36A0E0D3" w14:textId="7F12EDB3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269" w:type="dxa"/>
          </w:tcPr>
          <w:p w14:paraId="54DDD3FF" w14:textId="3A95172A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268" w:type="dxa"/>
          </w:tcPr>
          <w:p w14:paraId="5D1AB334" w14:textId="299D106D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127" w:type="dxa"/>
          </w:tcPr>
          <w:p w14:paraId="6459BC5D" w14:textId="18390527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127" w:type="dxa"/>
          </w:tcPr>
          <w:p w14:paraId="443797F9" w14:textId="77777777" w:rsidR="00AE3AB4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Summer 2</w:t>
            </w:r>
          </w:p>
          <w:p w14:paraId="619C19E5" w14:textId="3CFB8563" w:rsidR="00A23B02" w:rsidRPr="00EF55E6" w:rsidRDefault="00A23B02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23B02" w:rsidRPr="00EF55E6" w14:paraId="65E02E8F" w14:textId="77777777" w:rsidTr="00A23B02">
        <w:tc>
          <w:tcPr>
            <w:tcW w:w="1558" w:type="dxa"/>
          </w:tcPr>
          <w:p w14:paraId="3DFC8349" w14:textId="586D9F97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Science</w:t>
            </w:r>
          </w:p>
        </w:tc>
        <w:tc>
          <w:tcPr>
            <w:tcW w:w="2265" w:type="dxa"/>
          </w:tcPr>
          <w:p w14:paraId="1B454A5C" w14:textId="76F79AA1" w:rsidR="00AE3AB4" w:rsidRPr="00EF55E6" w:rsidRDefault="00383B2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Classifying Living Things</w:t>
            </w:r>
          </w:p>
        </w:tc>
        <w:tc>
          <w:tcPr>
            <w:tcW w:w="2270" w:type="dxa"/>
          </w:tcPr>
          <w:p w14:paraId="4C425FCC" w14:textId="576DB138" w:rsidR="00AE3AB4" w:rsidRPr="00EF55E6" w:rsidRDefault="00383B2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Changing States</w:t>
            </w:r>
          </w:p>
        </w:tc>
        <w:tc>
          <w:tcPr>
            <w:tcW w:w="2269" w:type="dxa"/>
          </w:tcPr>
          <w:p w14:paraId="2961EDAD" w14:textId="25D26B97" w:rsidR="00AE3AB4" w:rsidRPr="00EF55E6" w:rsidRDefault="00383B2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Sound</w:t>
            </w:r>
          </w:p>
        </w:tc>
        <w:tc>
          <w:tcPr>
            <w:tcW w:w="2268" w:type="dxa"/>
          </w:tcPr>
          <w:p w14:paraId="2CE7D426" w14:textId="415DEC2E" w:rsidR="00AE3AB4" w:rsidRPr="00EF55E6" w:rsidRDefault="00383B2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Electricity</w:t>
            </w:r>
          </w:p>
        </w:tc>
        <w:tc>
          <w:tcPr>
            <w:tcW w:w="2127" w:type="dxa"/>
          </w:tcPr>
          <w:p w14:paraId="54C28886" w14:textId="4A375A1B" w:rsidR="00AE3AB4" w:rsidRPr="00EF55E6" w:rsidRDefault="00383B2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Habitats</w:t>
            </w:r>
          </w:p>
        </w:tc>
        <w:tc>
          <w:tcPr>
            <w:tcW w:w="2127" w:type="dxa"/>
          </w:tcPr>
          <w:p w14:paraId="45FC6AE6" w14:textId="72108E4F" w:rsidR="00AE3AB4" w:rsidRPr="00EF55E6" w:rsidRDefault="00383B2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Simple Food Chains</w:t>
            </w:r>
          </w:p>
        </w:tc>
      </w:tr>
      <w:tr w:rsidR="00A23B02" w:rsidRPr="00EF55E6" w14:paraId="7C382FAA" w14:textId="77777777" w:rsidTr="00A23B02">
        <w:tc>
          <w:tcPr>
            <w:tcW w:w="1558" w:type="dxa"/>
          </w:tcPr>
          <w:p w14:paraId="64670B6C" w14:textId="4ADF5C1F" w:rsidR="00A23B02" w:rsidRPr="00EF55E6" w:rsidRDefault="00A23B02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Humanities</w:t>
            </w:r>
          </w:p>
        </w:tc>
        <w:tc>
          <w:tcPr>
            <w:tcW w:w="4535" w:type="dxa"/>
            <w:gridSpan w:val="2"/>
          </w:tcPr>
          <w:p w14:paraId="65D53A93" w14:textId="4B441947" w:rsidR="00A23B02" w:rsidRPr="00EF55E6" w:rsidRDefault="00A23B0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WW2 – Life in Britain &amp; the importance of </w:t>
            </w:r>
            <w:proofErr w:type="spellStart"/>
            <w:r w:rsidRPr="00EF55E6">
              <w:rPr>
                <w:rFonts w:ascii="Calibri" w:hAnsi="Calibri" w:cs="Calibri"/>
              </w:rPr>
              <w:t>Rememberance</w:t>
            </w:r>
            <w:proofErr w:type="spellEnd"/>
          </w:p>
        </w:tc>
        <w:tc>
          <w:tcPr>
            <w:tcW w:w="4537" w:type="dxa"/>
            <w:gridSpan w:val="2"/>
          </w:tcPr>
          <w:p w14:paraId="40683054" w14:textId="3CBCA195" w:rsidR="00A23B02" w:rsidRPr="00EF55E6" w:rsidRDefault="00A23B0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The Wonders of the World</w:t>
            </w:r>
          </w:p>
        </w:tc>
        <w:tc>
          <w:tcPr>
            <w:tcW w:w="2127" w:type="dxa"/>
          </w:tcPr>
          <w:p w14:paraId="3514D1FC" w14:textId="0E52D27D" w:rsidR="00A23B02" w:rsidRPr="00EF55E6" w:rsidRDefault="00A23B0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Fair for All – introduction to Slavery</w:t>
            </w:r>
          </w:p>
        </w:tc>
        <w:tc>
          <w:tcPr>
            <w:tcW w:w="2127" w:type="dxa"/>
          </w:tcPr>
          <w:p w14:paraId="7AC88D14" w14:textId="2CE99DA5" w:rsidR="00A23B02" w:rsidRPr="00EF55E6" w:rsidRDefault="00A23B02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Changes – protecting the environment</w:t>
            </w:r>
          </w:p>
        </w:tc>
      </w:tr>
      <w:tr w:rsidR="00A23B02" w:rsidRPr="00EF55E6" w14:paraId="23C768B2" w14:textId="77777777" w:rsidTr="00A23B02">
        <w:tc>
          <w:tcPr>
            <w:tcW w:w="1558" w:type="dxa"/>
          </w:tcPr>
          <w:p w14:paraId="12898EE9" w14:textId="5C2CA627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265" w:type="dxa"/>
          </w:tcPr>
          <w:p w14:paraId="423C47C0" w14:textId="2FA6905D" w:rsidR="00AE3AB4" w:rsidRPr="00EF55E6" w:rsidRDefault="0085692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Multi Skills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Develop fluency and speed of movement</w:t>
            </w:r>
          </w:p>
        </w:tc>
        <w:tc>
          <w:tcPr>
            <w:tcW w:w="2270" w:type="dxa"/>
          </w:tcPr>
          <w:p w14:paraId="1D99790D" w14:textId="062D61AB" w:rsidR="00AE3AB4" w:rsidRPr="00EF55E6" w:rsidRDefault="0085692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Basketball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Execute skills under pressure in game settings</w:t>
            </w:r>
          </w:p>
        </w:tc>
        <w:tc>
          <w:tcPr>
            <w:tcW w:w="2269" w:type="dxa"/>
          </w:tcPr>
          <w:p w14:paraId="23C5BB92" w14:textId="273F0D2B" w:rsidR="00AE3AB4" w:rsidRPr="00EF55E6" w:rsidRDefault="0085692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Yoga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Develop balance, flexibility, and core stability through yoga postures and sequences</w:t>
            </w:r>
          </w:p>
        </w:tc>
        <w:tc>
          <w:tcPr>
            <w:tcW w:w="2268" w:type="dxa"/>
          </w:tcPr>
          <w:p w14:paraId="73B98D54" w14:textId="122B301C" w:rsidR="00AE3AB4" w:rsidRPr="00EF55E6" w:rsidRDefault="0085692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Bench ball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Apply team strategies and decision making in dynamic game scenarios.</w:t>
            </w:r>
          </w:p>
        </w:tc>
        <w:tc>
          <w:tcPr>
            <w:tcW w:w="2127" w:type="dxa"/>
          </w:tcPr>
          <w:p w14:paraId="306FBFAF" w14:textId="20249EAD" w:rsidR="00AE3AB4" w:rsidRPr="00EF55E6" w:rsidRDefault="0085692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Circuits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Undertake structured personal fitness programmes</w:t>
            </w:r>
          </w:p>
        </w:tc>
        <w:tc>
          <w:tcPr>
            <w:tcW w:w="2127" w:type="dxa"/>
          </w:tcPr>
          <w:p w14:paraId="7AC10B28" w14:textId="77777777" w:rsidR="00856920" w:rsidRPr="00EF55E6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EF55E6">
              <w:rPr>
                <w:rFonts w:ascii="Calibri" w:hAnsi="Calibri" w:cs="Calibri"/>
              </w:rPr>
              <w:t xml:space="preserve">Orienteering - </w:t>
            </w:r>
            <w:r w:rsidRPr="00EF55E6">
              <w:rPr>
                <w:rStyle w:val="normaltextrun"/>
                <w:rFonts w:ascii="Calibri" w:eastAsiaTheme="majorEastAsia" w:hAnsi="Calibri" w:cs="Calibri"/>
              </w:rPr>
              <w:t>Demonstrate teamwork and navigation skills</w:t>
            </w:r>
            <w:r w:rsidRPr="00EF55E6">
              <w:rPr>
                <w:rStyle w:val="normaltextrun"/>
                <w:rFonts w:ascii="Calibri" w:eastAsiaTheme="majorEastAsia" w:hAnsi="Calibri" w:cs="Calibri"/>
                <w:b/>
                <w:bCs/>
                <w:color w:val="00B050"/>
              </w:rPr>
              <w:t> </w:t>
            </w:r>
            <w:r w:rsidRPr="00EF55E6">
              <w:rPr>
                <w:rStyle w:val="eop"/>
                <w:rFonts w:ascii="Calibri" w:eastAsiaTheme="majorEastAsia" w:hAnsi="Calibri" w:cs="Calibri"/>
                <w:color w:val="00B050"/>
              </w:rPr>
              <w:t> </w:t>
            </w:r>
          </w:p>
          <w:p w14:paraId="5AD600BB" w14:textId="77777777" w:rsidR="00856920" w:rsidRPr="00EF55E6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EF55E6">
              <w:rPr>
                <w:rStyle w:val="eop"/>
                <w:rFonts w:ascii="Calibri" w:eastAsiaTheme="majorEastAsia" w:hAnsi="Calibri" w:cs="Calibri"/>
                <w:color w:val="00B050"/>
              </w:rPr>
              <w:t> </w:t>
            </w:r>
          </w:p>
          <w:p w14:paraId="4A197344" w14:textId="5EE6E1DE" w:rsidR="00AE3AB4" w:rsidRPr="00EF55E6" w:rsidRDefault="00AE3AB4">
            <w:pPr>
              <w:rPr>
                <w:rFonts w:ascii="Calibri" w:hAnsi="Calibri" w:cs="Calibri"/>
              </w:rPr>
            </w:pPr>
          </w:p>
        </w:tc>
      </w:tr>
      <w:tr w:rsidR="00A23B02" w:rsidRPr="00EF55E6" w14:paraId="56E65758" w14:textId="77777777" w:rsidTr="00A23B02">
        <w:tc>
          <w:tcPr>
            <w:tcW w:w="1558" w:type="dxa"/>
          </w:tcPr>
          <w:p w14:paraId="34083328" w14:textId="3BF90AA2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265" w:type="dxa"/>
          </w:tcPr>
          <w:p w14:paraId="399F4BBD" w14:textId="39093AFD" w:rsidR="00AE3AB4" w:rsidRPr="00EF55E6" w:rsidRDefault="004837ED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Advanced Drawing</w:t>
            </w:r>
          </w:p>
        </w:tc>
        <w:tc>
          <w:tcPr>
            <w:tcW w:w="2270" w:type="dxa"/>
          </w:tcPr>
          <w:p w14:paraId="2F297311" w14:textId="6EF25379" w:rsidR="00AE3AB4" w:rsidRPr="00EF55E6" w:rsidRDefault="006D4A8A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Colour Theory &amp; Painting</w:t>
            </w:r>
          </w:p>
        </w:tc>
        <w:tc>
          <w:tcPr>
            <w:tcW w:w="2269" w:type="dxa"/>
          </w:tcPr>
          <w:p w14:paraId="6430321C" w14:textId="489360D1" w:rsidR="00AE3AB4" w:rsidRPr="00EF55E6" w:rsidRDefault="006D4A8A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Texture in different medium</w:t>
            </w:r>
          </w:p>
        </w:tc>
        <w:tc>
          <w:tcPr>
            <w:tcW w:w="2268" w:type="dxa"/>
          </w:tcPr>
          <w:p w14:paraId="27FF3B55" w14:textId="47FEC005" w:rsidR="00AE3AB4" w:rsidRPr="00EF55E6" w:rsidRDefault="006D4A8A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Art Critique &amp; Re</w:t>
            </w:r>
            <w:r w:rsidR="00E755E0" w:rsidRPr="00EF55E6">
              <w:rPr>
                <w:rFonts w:ascii="Calibri" w:hAnsi="Calibri" w:cs="Calibri"/>
              </w:rPr>
              <w:t>f</w:t>
            </w:r>
            <w:r w:rsidRPr="00EF55E6">
              <w:rPr>
                <w:rFonts w:ascii="Calibri" w:hAnsi="Calibri" w:cs="Calibri"/>
              </w:rPr>
              <w:t>lection</w:t>
            </w:r>
          </w:p>
        </w:tc>
        <w:tc>
          <w:tcPr>
            <w:tcW w:w="2127" w:type="dxa"/>
          </w:tcPr>
          <w:p w14:paraId="0593F995" w14:textId="58766C9E" w:rsidR="00AE3AB4" w:rsidRPr="00EF55E6" w:rsidRDefault="006D4A8A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Sculpture &amp; 3D Art</w:t>
            </w:r>
          </w:p>
        </w:tc>
        <w:tc>
          <w:tcPr>
            <w:tcW w:w="2127" w:type="dxa"/>
          </w:tcPr>
          <w:p w14:paraId="18DA8A78" w14:textId="4DDBD370" w:rsidR="00AE3AB4" w:rsidRPr="00EF55E6" w:rsidRDefault="006D4A8A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Portfolio Development</w:t>
            </w:r>
          </w:p>
        </w:tc>
      </w:tr>
      <w:tr w:rsidR="00A23B02" w:rsidRPr="00EF55E6" w14:paraId="2868AA73" w14:textId="77777777" w:rsidTr="00A23B02">
        <w:tc>
          <w:tcPr>
            <w:tcW w:w="1558" w:type="dxa"/>
          </w:tcPr>
          <w:p w14:paraId="5DB1B823" w14:textId="073C002E" w:rsidR="00AE3AB4" w:rsidRPr="00EF55E6" w:rsidRDefault="00856920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265" w:type="dxa"/>
          </w:tcPr>
          <w:p w14:paraId="05F20982" w14:textId="69633CA0" w:rsidR="00AE3AB4" w:rsidRPr="00A23B02" w:rsidRDefault="00856920">
            <w:pPr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Using Devices for Everyday Tasks (2Type, 2Write)</w:t>
            </w:r>
            <w:r w:rsidRPr="00A23B0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70" w:type="dxa"/>
          </w:tcPr>
          <w:p w14:paraId="31637E32" w14:textId="381FB1EB" w:rsidR="00AE3AB4" w:rsidRPr="00A23B02" w:rsidRDefault="00856920">
            <w:pPr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Online Safety: Passwords &amp; Personal Info</w:t>
            </w:r>
            <w:r w:rsidRPr="00A23B0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9" w:type="dxa"/>
          </w:tcPr>
          <w:p w14:paraId="50ECFFF5" w14:textId="3627F6CA" w:rsidR="00AE3AB4" w:rsidRPr="00A23B02" w:rsidRDefault="00856920">
            <w:pPr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Coding: Building Simple Games (2Code - Chimp)</w:t>
            </w:r>
            <w:r w:rsidRPr="00A23B0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2F2431E5" w14:textId="06649211" w:rsidR="00AE3AB4" w:rsidRPr="00A23B02" w:rsidRDefault="00856920">
            <w:pPr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Multimedia: Recording Sounds (2Beat, 2Sequence)</w:t>
            </w:r>
            <w:r w:rsidRPr="00A23B0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1A9AFA81" w14:textId="01765D07" w:rsidR="00AE3AB4" w:rsidRPr="00A23B02" w:rsidRDefault="00856920">
            <w:pPr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Handling Information: Making a Survey (2Question, 2Count)</w:t>
            </w:r>
            <w:r w:rsidRPr="00A23B0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39898211" w14:textId="77777777" w:rsidR="00856920" w:rsidRPr="00A23B02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Project: Digital Presentation.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B4F9DC4" w14:textId="77777777" w:rsidR="00856920" w:rsidRPr="00A23B02" w:rsidRDefault="00856920" w:rsidP="0085692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Create a slideshow to share a topic or routine. (2Create, 2Write)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688F84F" w14:textId="77777777" w:rsidR="00AE3AB4" w:rsidRPr="00A23B02" w:rsidRDefault="00AE3AB4">
            <w:pPr>
              <w:rPr>
                <w:rFonts w:ascii="Calibri" w:hAnsi="Calibri" w:cs="Calibri"/>
              </w:rPr>
            </w:pPr>
          </w:p>
        </w:tc>
      </w:tr>
      <w:tr w:rsidR="00A23B02" w:rsidRPr="00EF55E6" w14:paraId="608275D5" w14:textId="77777777" w:rsidTr="00A23B02">
        <w:tc>
          <w:tcPr>
            <w:tcW w:w="1558" w:type="dxa"/>
          </w:tcPr>
          <w:p w14:paraId="525FC868" w14:textId="4B8D20A0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lastRenderedPageBreak/>
              <w:t>PSHE</w:t>
            </w:r>
          </w:p>
        </w:tc>
        <w:tc>
          <w:tcPr>
            <w:tcW w:w="2265" w:type="dxa"/>
          </w:tcPr>
          <w:p w14:paraId="3F981453" w14:textId="68EF9AFE" w:rsidR="00AE3AB4" w:rsidRPr="00EF55E6" w:rsidRDefault="00E755E0" w:rsidP="00E755E0">
            <w:pPr>
              <w:jc w:val="center"/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Self-awareness – strengths and personal goals</w:t>
            </w:r>
          </w:p>
        </w:tc>
        <w:tc>
          <w:tcPr>
            <w:tcW w:w="2270" w:type="dxa"/>
          </w:tcPr>
          <w:p w14:paraId="48508620" w14:textId="4C2C0866" w:rsidR="00AE3AB4" w:rsidRPr="00EF55E6" w:rsidRDefault="00E755E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Self-care &amp; safety – personal safety and privacy</w:t>
            </w:r>
          </w:p>
        </w:tc>
        <w:tc>
          <w:tcPr>
            <w:tcW w:w="2269" w:type="dxa"/>
          </w:tcPr>
          <w:p w14:paraId="54364886" w14:textId="4F98D98D" w:rsidR="00AE3AB4" w:rsidRPr="00EF55E6" w:rsidRDefault="00E755E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Managing feelings – emotions and self-esteem</w:t>
            </w:r>
          </w:p>
        </w:tc>
        <w:tc>
          <w:tcPr>
            <w:tcW w:w="2268" w:type="dxa"/>
          </w:tcPr>
          <w:p w14:paraId="418920C9" w14:textId="1B6FA612" w:rsidR="00AE3AB4" w:rsidRPr="00EF55E6" w:rsidRDefault="00E755E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Healthy lifestyles – healthy choices and wellbeing</w:t>
            </w:r>
          </w:p>
        </w:tc>
        <w:tc>
          <w:tcPr>
            <w:tcW w:w="2127" w:type="dxa"/>
          </w:tcPr>
          <w:p w14:paraId="44BB8C45" w14:textId="3E169604" w:rsidR="00AE3AB4" w:rsidRPr="00EF55E6" w:rsidRDefault="00E755E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Changing &amp; growing – relationships and boundaries</w:t>
            </w:r>
          </w:p>
        </w:tc>
        <w:tc>
          <w:tcPr>
            <w:tcW w:w="2127" w:type="dxa"/>
          </w:tcPr>
          <w:p w14:paraId="6A011751" w14:textId="60B2AA01" w:rsidR="00AE3AB4" w:rsidRPr="00EF55E6" w:rsidRDefault="00E755E0" w:rsidP="00E755E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The world I live in – rights and responsibilities</w:t>
            </w:r>
          </w:p>
        </w:tc>
      </w:tr>
      <w:tr w:rsidR="00EF55E6" w14:paraId="1D489644" w14:textId="77777777" w:rsidTr="00A23B02">
        <w:tc>
          <w:tcPr>
            <w:tcW w:w="1558" w:type="dxa"/>
          </w:tcPr>
          <w:p w14:paraId="07EF4852" w14:textId="202614D0" w:rsidR="00EF55E6" w:rsidRPr="00EF55E6" w:rsidRDefault="00EF55E6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Music</w:t>
            </w:r>
          </w:p>
        </w:tc>
        <w:tc>
          <w:tcPr>
            <w:tcW w:w="4535" w:type="dxa"/>
            <w:gridSpan w:val="2"/>
          </w:tcPr>
          <w:p w14:paraId="43059BC8" w14:textId="19D45666" w:rsidR="00EF55E6" w:rsidRPr="00EF55E6" w:rsidRDefault="00EF55E6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Sound and Rhythm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539" w:type="dxa"/>
            <w:gridSpan w:val="2"/>
          </w:tcPr>
          <w:p w14:paraId="3C84CFC1" w14:textId="6FAFB4AF" w:rsidR="00EF55E6" w:rsidRPr="00EF55E6" w:rsidRDefault="00EF55E6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 in Everyday Life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252" w:type="dxa"/>
            <w:gridSpan w:val="2"/>
          </w:tcPr>
          <w:p w14:paraId="3D6B4B57" w14:textId="77777777" w:rsidR="00EF55E6" w:rsidRDefault="00EF55E6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Introduction to Music Technology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2B0C6479" w14:textId="126AD86C" w:rsidR="00EF55E6" w:rsidRPr="00EF55E6" w:rsidRDefault="00EF55E6">
            <w:pPr>
              <w:rPr>
                <w:rFonts w:ascii="Calibri" w:hAnsi="Calibri" w:cs="Calibri"/>
              </w:rPr>
            </w:pPr>
          </w:p>
        </w:tc>
      </w:tr>
      <w:tr w:rsidR="00A23B02" w14:paraId="13CD07D1" w14:textId="77777777" w:rsidTr="00A23B02">
        <w:tc>
          <w:tcPr>
            <w:tcW w:w="1558" w:type="dxa"/>
          </w:tcPr>
          <w:p w14:paraId="3ECAD099" w14:textId="34F116A3" w:rsidR="00AE3AB4" w:rsidRPr="00EF55E6" w:rsidRDefault="00AE3AB4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Careers</w:t>
            </w:r>
          </w:p>
        </w:tc>
        <w:tc>
          <w:tcPr>
            <w:tcW w:w="2265" w:type="dxa"/>
          </w:tcPr>
          <w:p w14:paraId="0D83D8F6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About Me and What I Like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6271A87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Personal profile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5B14AB0" w14:textId="77777777" w:rsidR="00AE3AB4" w:rsidRPr="00EF55E6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270" w:type="dxa"/>
          </w:tcPr>
          <w:p w14:paraId="3484E59B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Jobs I Know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9692A19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Indoor and Outdoor jobs. Jobs in different sectors.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D8AF1E3" w14:textId="77777777" w:rsidR="00AE3AB4" w:rsidRPr="00EF55E6" w:rsidRDefault="00AE3AB4">
            <w:pPr>
              <w:rPr>
                <w:rFonts w:ascii="Calibri" w:hAnsi="Calibri" w:cs="Calibri"/>
              </w:rPr>
            </w:pPr>
          </w:p>
        </w:tc>
        <w:tc>
          <w:tcPr>
            <w:tcW w:w="2269" w:type="dxa"/>
          </w:tcPr>
          <w:p w14:paraId="566E9B42" w14:textId="1DB50078" w:rsidR="00AE3AB4" w:rsidRPr="00EF55E6" w:rsidRDefault="00AB261C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Post</w:t>
            </w:r>
            <w:r w:rsid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16 Aspirations</w:t>
            </w:r>
            <w:r w:rsid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- </w:t>
            </w: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College and Employment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6C470E50" w14:textId="445B2A72" w:rsidR="00AE3AB4" w:rsidRPr="00EF55E6" w:rsidRDefault="00AB261C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Tools and Uniforms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7CFCFD02" w14:textId="6F92E339" w:rsidR="00AE3AB4" w:rsidRPr="00EF55E6" w:rsidRDefault="00AB261C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Simple Work Skills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14:paraId="1AFDAA96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Running a Class Shop or Event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08607F3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Transitions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0832FCA" w14:textId="77777777" w:rsidR="00AE3AB4" w:rsidRPr="00EF55E6" w:rsidRDefault="00AE3AB4">
            <w:pPr>
              <w:rPr>
                <w:rFonts w:ascii="Calibri" w:hAnsi="Calibri" w:cs="Calibri"/>
              </w:rPr>
            </w:pPr>
          </w:p>
        </w:tc>
      </w:tr>
      <w:tr w:rsidR="00EF55E6" w14:paraId="6B22D1BA" w14:textId="77777777" w:rsidTr="00A23B02">
        <w:tc>
          <w:tcPr>
            <w:tcW w:w="1558" w:type="dxa"/>
          </w:tcPr>
          <w:p w14:paraId="03E74093" w14:textId="056A0A1C" w:rsidR="00EF55E6" w:rsidRPr="00EF55E6" w:rsidRDefault="00EF55E6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535" w:type="dxa"/>
            <w:gridSpan w:val="2"/>
          </w:tcPr>
          <w:p w14:paraId="2B1685F2" w14:textId="5A059ECA" w:rsidR="00EF55E6" w:rsidRPr="00EF55E6" w:rsidRDefault="00EF55E6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Special journeys, pilgrimage and places of significance</w:t>
            </w:r>
          </w:p>
        </w:tc>
        <w:tc>
          <w:tcPr>
            <w:tcW w:w="4539" w:type="dxa"/>
            <w:gridSpan w:val="2"/>
          </w:tcPr>
          <w:p w14:paraId="7154EBA7" w14:textId="4B42899A" w:rsidR="00EF55E6" w:rsidRPr="00EF55E6" w:rsidRDefault="00EF55E6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Religious and non-religious communities in the local area</w:t>
            </w:r>
          </w:p>
        </w:tc>
        <w:tc>
          <w:tcPr>
            <w:tcW w:w="4252" w:type="dxa"/>
            <w:gridSpan w:val="2"/>
          </w:tcPr>
          <w:p w14:paraId="14A980CF" w14:textId="77777777" w:rsidR="00EF55E6" w:rsidRDefault="00EF55E6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School-designed study, visits, media and inspirational people</w:t>
            </w:r>
          </w:p>
          <w:p w14:paraId="1B92D5DA" w14:textId="37230C1C" w:rsidR="00EF55E6" w:rsidRPr="00EF55E6" w:rsidRDefault="00EF55E6">
            <w:pPr>
              <w:rPr>
                <w:rFonts w:ascii="Calibri" w:hAnsi="Calibri" w:cs="Calibri"/>
              </w:rPr>
            </w:pPr>
          </w:p>
        </w:tc>
      </w:tr>
      <w:tr w:rsidR="00A23B02" w14:paraId="68EDE91D" w14:textId="77777777" w:rsidTr="00A23B02">
        <w:tc>
          <w:tcPr>
            <w:tcW w:w="1558" w:type="dxa"/>
          </w:tcPr>
          <w:p w14:paraId="1CD2489A" w14:textId="5F2C7D44" w:rsidR="00A23B02" w:rsidRPr="00A23B02" w:rsidRDefault="00A23B02" w:rsidP="00A23B02">
            <w:pPr>
              <w:rPr>
                <w:rFonts w:ascii="Calibri" w:hAnsi="Calibri" w:cs="Calibri"/>
                <w:b/>
                <w:bCs/>
              </w:rPr>
            </w:pPr>
            <w:r w:rsidRPr="00A23B02">
              <w:rPr>
                <w:rFonts w:ascii="Calibri" w:hAnsi="Calibri" w:cs="Calibri"/>
                <w:b/>
                <w:bCs/>
              </w:rPr>
              <w:t>DT</w:t>
            </w:r>
          </w:p>
        </w:tc>
        <w:tc>
          <w:tcPr>
            <w:tcW w:w="2265" w:type="dxa"/>
          </w:tcPr>
          <w:p w14:paraId="408CA3CF" w14:textId="3D662A5E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Resistant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Materials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447693F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Structures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  <w:tc>
          <w:tcPr>
            <w:tcW w:w="2270" w:type="dxa"/>
          </w:tcPr>
          <w:p w14:paraId="4AB416A3" w14:textId="77777777" w:rsid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eastAsiaTheme="majorEastAsia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Food Tech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Knife skills and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safety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6172B39" w14:textId="15DFEDD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Super Soups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A37EF92" w14:textId="46C9BC3E" w:rsidR="00A23B02" w:rsidRPr="00A23B02" w:rsidRDefault="00A23B02" w:rsidP="00A23B02">
            <w:pPr>
              <w:rPr>
                <w:rFonts w:ascii="Calibri" w:hAnsi="Calibri" w:cs="Calibri"/>
              </w:rPr>
            </w:pPr>
          </w:p>
        </w:tc>
        <w:tc>
          <w:tcPr>
            <w:tcW w:w="2269" w:type="dxa"/>
          </w:tcPr>
          <w:p w14:paraId="5DB6EF08" w14:textId="53EC9B66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Textiles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DFCF4BA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Weaving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DA50FD0" w14:textId="60BA0A20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0E626236" w14:textId="61BD0959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 xml:space="preserve">Mixing </w:t>
            </w:r>
            <w:r>
              <w:rPr>
                <w:rStyle w:val="normaltextrun"/>
                <w:rFonts w:ascii="Calibri" w:eastAsiaTheme="majorEastAsia" w:hAnsi="Calibri" w:cs="Calibri"/>
              </w:rPr>
              <w:t xml:space="preserve">&amp; </w:t>
            </w:r>
            <w:r w:rsidRPr="00A23B02">
              <w:rPr>
                <w:rStyle w:val="normaltextrun"/>
                <w:rFonts w:ascii="Calibri" w:eastAsiaTheme="majorEastAsia" w:hAnsi="Calibri" w:cs="Calibri"/>
              </w:rPr>
              <w:t>combining Ingredients.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F5E63D1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Smart Snacks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EEE93A5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127" w:type="dxa"/>
          </w:tcPr>
          <w:p w14:paraId="10A831D0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F8BA0A7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Lever &amp; sliders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B00955B" w14:textId="5D1D2663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2127" w:type="dxa"/>
          </w:tcPr>
          <w:p w14:paraId="5EE3E8CC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Food for Life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866BC27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A23B02">
              <w:rPr>
                <w:rStyle w:val="normaltextrun"/>
                <w:rFonts w:ascii="Calibri" w:eastAsiaTheme="majorEastAsia" w:hAnsi="Calibri" w:cs="Calibri"/>
              </w:rPr>
              <w:t>Ready Steady, Reheat</w:t>
            </w:r>
            <w:r w:rsidRPr="00A23B02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1A31875" w14:textId="77777777" w:rsidR="00A23B02" w:rsidRPr="00A23B02" w:rsidRDefault="00A23B02" w:rsidP="00A23B0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</w:tr>
    </w:tbl>
    <w:p w14:paraId="7DC01C68" w14:textId="77777777" w:rsidR="00AE3AB4" w:rsidRDefault="00AE3AB4"/>
    <w:p w14:paraId="358CB924" w14:textId="77777777" w:rsidR="005942E5" w:rsidRDefault="005942E5"/>
    <w:p w14:paraId="1BF19D3D" w14:textId="77777777" w:rsidR="005942E5" w:rsidRDefault="005942E5"/>
    <w:p w14:paraId="244B2283" w14:textId="77777777" w:rsidR="005942E5" w:rsidRDefault="005942E5"/>
    <w:p w14:paraId="177E311C" w14:textId="77777777" w:rsidR="005942E5" w:rsidRDefault="005942E5"/>
    <w:p w14:paraId="1EB34E87" w14:textId="77777777" w:rsidR="005942E5" w:rsidRDefault="005942E5"/>
    <w:p w14:paraId="0B7AFDEF" w14:textId="77777777" w:rsidR="005942E5" w:rsidRDefault="005942E5"/>
    <w:p w14:paraId="79B3218B" w14:textId="711A39C5" w:rsidR="00AE3AB4" w:rsidRPr="00EF55E6" w:rsidRDefault="00AE3AB4">
      <w:pPr>
        <w:rPr>
          <w:rFonts w:ascii="Calibri" w:hAnsi="Calibri" w:cs="Calibri"/>
          <w:b/>
          <w:bCs/>
          <w:u w:val="single"/>
        </w:rPr>
      </w:pPr>
      <w:r w:rsidRPr="00EF55E6">
        <w:rPr>
          <w:rFonts w:ascii="Calibri" w:hAnsi="Calibri" w:cs="Calibri"/>
          <w:b/>
          <w:bCs/>
          <w:u w:val="single"/>
        </w:rPr>
        <w:lastRenderedPageBreak/>
        <w:t>Pioneers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1479"/>
        <w:gridCol w:w="2240"/>
        <w:gridCol w:w="2101"/>
        <w:gridCol w:w="2097"/>
        <w:gridCol w:w="2412"/>
        <w:gridCol w:w="2488"/>
        <w:gridCol w:w="2067"/>
      </w:tblGrid>
      <w:tr w:rsidR="00AE3AB4" w:rsidRPr="00EF55E6" w14:paraId="5E239306" w14:textId="77777777" w:rsidTr="00AB261C">
        <w:tc>
          <w:tcPr>
            <w:tcW w:w="1518" w:type="dxa"/>
          </w:tcPr>
          <w:p w14:paraId="656F313B" w14:textId="77777777" w:rsidR="00AE3AB4" w:rsidRPr="00EF55E6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324" w:type="dxa"/>
          </w:tcPr>
          <w:p w14:paraId="75C08071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066" w:type="dxa"/>
          </w:tcPr>
          <w:p w14:paraId="750C7159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197" w:type="dxa"/>
          </w:tcPr>
          <w:p w14:paraId="79655EBC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085" w:type="dxa"/>
          </w:tcPr>
          <w:p w14:paraId="40F058CB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591" w:type="dxa"/>
          </w:tcPr>
          <w:p w14:paraId="5F8B3F62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103" w:type="dxa"/>
          </w:tcPr>
          <w:p w14:paraId="6230E25E" w14:textId="77777777" w:rsidR="00AE3AB4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Summer 2</w:t>
            </w:r>
          </w:p>
          <w:p w14:paraId="7C0B720F" w14:textId="77777777" w:rsidR="00A23B02" w:rsidRPr="00EF55E6" w:rsidRDefault="00A23B02" w:rsidP="00834D1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E3AB4" w:rsidRPr="00EF55E6" w14:paraId="7B24F46D" w14:textId="77777777" w:rsidTr="00AB261C">
        <w:tc>
          <w:tcPr>
            <w:tcW w:w="1518" w:type="dxa"/>
          </w:tcPr>
          <w:p w14:paraId="15CC2479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Science</w:t>
            </w:r>
          </w:p>
        </w:tc>
        <w:tc>
          <w:tcPr>
            <w:tcW w:w="2324" w:type="dxa"/>
          </w:tcPr>
          <w:p w14:paraId="53A000E2" w14:textId="2065D877" w:rsidR="00AE3AB4" w:rsidRPr="00EF55E6" w:rsidRDefault="00383B22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Classifying Living Things</w:t>
            </w:r>
          </w:p>
        </w:tc>
        <w:tc>
          <w:tcPr>
            <w:tcW w:w="2066" w:type="dxa"/>
          </w:tcPr>
          <w:p w14:paraId="3C4ED085" w14:textId="52F17D26" w:rsidR="00AE3AB4" w:rsidRPr="00EF55E6" w:rsidRDefault="00383B22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Sta</w:t>
            </w:r>
            <w:r w:rsidR="00EF55E6">
              <w:rPr>
                <w:rFonts w:ascii="Calibri" w:hAnsi="Calibri" w:cs="Calibri"/>
              </w:rPr>
              <w:t>t</w:t>
            </w:r>
            <w:r w:rsidRPr="00EF55E6">
              <w:rPr>
                <w:rFonts w:ascii="Calibri" w:hAnsi="Calibri" w:cs="Calibri"/>
              </w:rPr>
              <w:t>es of Matter</w:t>
            </w:r>
          </w:p>
        </w:tc>
        <w:tc>
          <w:tcPr>
            <w:tcW w:w="2197" w:type="dxa"/>
          </w:tcPr>
          <w:p w14:paraId="36A23FCE" w14:textId="224A6132" w:rsidR="00AE3AB4" w:rsidRPr="00EF55E6" w:rsidRDefault="00383B22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Sound – Pitch &amp; Volume</w:t>
            </w:r>
          </w:p>
        </w:tc>
        <w:tc>
          <w:tcPr>
            <w:tcW w:w="2085" w:type="dxa"/>
          </w:tcPr>
          <w:p w14:paraId="0976923D" w14:textId="34BBABFC" w:rsidR="00AE3AB4" w:rsidRPr="00EF55E6" w:rsidRDefault="00383B22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Electricity</w:t>
            </w:r>
          </w:p>
        </w:tc>
        <w:tc>
          <w:tcPr>
            <w:tcW w:w="2591" w:type="dxa"/>
          </w:tcPr>
          <w:p w14:paraId="24D4DDD1" w14:textId="1A27A373" w:rsidR="00AE3AB4" w:rsidRPr="00EF55E6" w:rsidRDefault="00383B22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Habitats &amp; changes</w:t>
            </w:r>
          </w:p>
        </w:tc>
        <w:tc>
          <w:tcPr>
            <w:tcW w:w="2103" w:type="dxa"/>
          </w:tcPr>
          <w:p w14:paraId="154E627C" w14:textId="058C51E9" w:rsidR="00AE3AB4" w:rsidRPr="00EF55E6" w:rsidRDefault="00383B22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Food chains</w:t>
            </w:r>
          </w:p>
        </w:tc>
      </w:tr>
      <w:tr w:rsidR="00EF55E6" w:rsidRPr="00EF55E6" w14:paraId="33C39489" w14:textId="77777777" w:rsidTr="00B56281">
        <w:tc>
          <w:tcPr>
            <w:tcW w:w="1518" w:type="dxa"/>
          </w:tcPr>
          <w:p w14:paraId="53C20171" w14:textId="77777777" w:rsidR="00EF55E6" w:rsidRPr="00EF55E6" w:rsidRDefault="00EF55E6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Humanities</w:t>
            </w:r>
          </w:p>
        </w:tc>
        <w:tc>
          <w:tcPr>
            <w:tcW w:w="4390" w:type="dxa"/>
            <w:gridSpan w:val="2"/>
          </w:tcPr>
          <w:p w14:paraId="1F92188D" w14:textId="490355D5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Voices of the Holocaust</w:t>
            </w:r>
          </w:p>
        </w:tc>
        <w:tc>
          <w:tcPr>
            <w:tcW w:w="4282" w:type="dxa"/>
            <w:gridSpan w:val="2"/>
          </w:tcPr>
          <w:p w14:paraId="0CB4D9E8" w14:textId="3FDC896A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Wonders of the World – why do they matter &amp; how can we protect them?</w:t>
            </w:r>
          </w:p>
        </w:tc>
        <w:tc>
          <w:tcPr>
            <w:tcW w:w="2591" w:type="dxa"/>
          </w:tcPr>
          <w:p w14:paraId="1118439E" w14:textId="04F5FB0D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How should we Remember the history of Slavery?</w:t>
            </w:r>
          </w:p>
        </w:tc>
        <w:tc>
          <w:tcPr>
            <w:tcW w:w="2103" w:type="dxa"/>
          </w:tcPr>
          <w:p w14:paraId="6AE6CFED" w14:textId="1911EE0D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Climate Change</w:t>
            </w:r>
          </w:p>
        </w:tc>
      </w:tr>
      <w:tr w:rsidR="00AE3AB4" w:rsidRPr="00EF55E6" w14:paraId="4E3E2E95" w14:textId="77777777" w:rsidTr="00AB261C">
        <w:tc>
          <w:tcPr>
            <w:tcW w:w="1518" w:type="dxa"/>
          </w:tcPr>
          <w:p w14:paraId="712612B9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PE</w:t>
            </w:r>
          </w:p>
        </w:tc>
        <w:tc>
          <w:tcPr>
            <w:tcW w:w="2324" w:type="dxa"/>
          </w:tcPr>
          <w:p w14:paraId="5CA943EF" w14:textId="139A0DB2" w:rsidR="00AE3AB4" w:rsidRPr="00EF55E6" w:rsidRDefault="0085692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Multi Skills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Develop fluency and speed of movement</w:t>
            </w:r>
          </w:p>
        </w:tc>
        <w:tc>
          <w:tcPr>
            <w:tcW w:w="2066" w:type="dxa"/>
          </w:tcPr>
          <w:p w14:paraId="64A003E9" w14:textId="5ADB4040" w:rsidR="00AE3AB4" w:rsidRPr="00EF55E6" w:rsidRDefault="0085692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Basketball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Execute skills under pressure in game settings</w:t>
            </w:r>
          </w:p>
        </w:tc>
        <w:tc>
          <w:tcPr>
            <w:tcW w:w="2197" w:type="dxa"/>
          </w:tcPr>
          <w:p w14:paraId="69C2E48C" w14:textId="312DF965" w:rsidR="00AE3AB4" w:rsidRPr="00EF55E6" w:rsidRDefault="0085692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Yoga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Develop balance, flexibility, and core stability through yoga postures and sequences</w:t>
            </w:r>
          </w:p>
        </w:tc>
        <w:tc>
          <w:tcPr>
            <w:tcW w:w="2085" w:type="dxa"/>
          </w:tcPr>
          <w:p w14:paraId="74C6C611" w14:textId="199C96B1" w:rsidR="00AE3AB4" w:rsidRPr="00EF55E6" w:rsidRDefault="00856920" w:rsidP="0085692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Bench ball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Apply team strategies and decision making in dynamic game scenarios.</w:t>
            </w:r>
          </w:p>
        </w:tc>
        <w:tc>
          <w:tcPr>
            <w:tcW w:w="2591" w:type="dxa"/>
          </w:tcPr>
          <w:p w14:paraId="08A97A02" w14:textId="638B5112" w:rsidR="00AE3AB4" w:rsidRPr="00EF55E6" w:rsidRDefault="0085692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Circuits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Undertake structured personal fitness programmes</w:t>
            </w:r>
          </w:p>
        </w:tc>
        <w:tc>
          <w:tcPr>
            <w:tcW w:w="2103" w:type="dxa"/>
          </w:tcPr>
          <w:p w14:paraId="68BA4D8E" w14:textId="323934F1" w:rsidR="00AE3AB4" w:rsidRPr="00EF55E6" w:rsidRDefault="0085692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 xml:space="preserve">Orienteering - </w:t>
            </w: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Demonstrate teamwork and navigation skills</w:t>
            </w:r>
            <w:r w:rsidRPr="00EF55E6">
              <w:rPr>
                <w:rStyle w:val="normaltextrun"/>
                <w:rFonts w:ascii="Calibri" w:hAnsi="Calibri" w:cs="Calibri"/>
                <w:b/>
                <w:bCs/>
                <w:color w:val="00B050"/>
                <w:shd w:val="clear" w:color="auto" w:fill="FFFFFF"/>
              </w:rPr>
              <w:t> </w:t>
            </w:r>
          </w:p>
        </w:tc>
      </w:tr>
      <w:tr w:rsidR="00AE3AB4" w:rsidRPr="00EF55E6" w14:paraId="05E7D298" w14:textId="77777777" w:rsidTr="00AB261C">
        <w:tc>
          <w:tcPr>
            <w:tcW w:w="1518" w:type="dxa"/>
          </w:tcPr>
          <w:p w14:paraId="428DD67B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Art</w:t>
            </w:r>
          </w:p>
        </w:tc>
        <w:tc>
          <w:tcPr>
            <w:tcW w:w="2324" w:type="dxa"/>
          </w:tcPr>
          <w:p w14:paraId="566A0A0B" w14:textId="0216C3C4" w:rsidR="00AE3AB4" w:rsidRPr="00EF55E6" w:rsidRDefault="004837ED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Drawing from Observation</w:t>
            </w:r>
          </w:p>
        </w:tc>
        <w:tc>
          <w:tcPr>
            <w:tcW w:w="2066" w:type="dxa"/>
          </w:tcPr>
          <w:p w14:paraId="3D102E46" w14:textId="75BA362A" w:rsidR="00AE3AB4" w:rsidRPr="00EF55E6" w:rsidRDefault="006D4A8A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Experimentation with media</w:t>
            </w:r>
          </w:p>
        </w:tc>
        <w:tc>
          <w:tcPr>
            <w:tcW w:w="2197" w:type="dxa"/>
          </w:tcPr>
          <w:p w14:paraId="30CC0AF2" w14:textId="686587A1" w:rsidR="00AE3AB4" w:rsidRPr="00EF55E6" w:rsidRDefault="006D4A8A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Personal Art Project</w:t>
            </w:r>
          </w:p>
        </w:tc>
        <w:tc>
          <w:tcPr>
            <w:tcW w:w="2085" w:type="dxa"/>
          </w:tcPr>
          <w:p w14:paraId="1ECCC5C0" w14:textId="03ADEA7D" w:rsidR="00AE3AB4" w:rsidRPr="00EF55E6" w:rsidRDefault="006D4A8A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Print Making &amp; Collage</w:t>
            </w:r>
          </w:p>
        </w:tc>
        <w:tc>
          <w:tcPr>
            <w:tcW w:w="2591" w:type="dxa"/>
          </w:tcPr>
          <w:p w14:paraId="30CB1671" w14:textId="582E5289" w:rsidR="00AE3AB4" w:rsidRPr="00EF55E6" w:rsidRDefault="006D4A8A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Understanding Composition &amp; Layout</w:t>
            </w:r>
          </w:p>
        </w:tc>
        <w:tc>
          <w:tcPr>
            <w:tcW w:w="2103" w:type="dxa"/>
          </w:tcPr>
          <w:p w14:paraId="7A28AFA9" w14:textId="66B55545" w:rsidR="00AE3AB4" w:rsidRPr="00EF55E6" w:rsidRDefault="006D4A8A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Final Art Project</w:t>
            </w:r>
          </w:p>
        </w:tc>
      </w:tr>
      <w:tr w:rsidR="00AE3AB4" w:rsidRPr="00EF55E6" w14:paraId="18C136A1" w14:textId="77777777" w:rsidTr="00AB261C">
        <w:tc>
          <w:tcPr>
            <w:tcW w:w="1518" w:type="dxa"/>
          </w:tcPr>
          <w:p w14:paraId="2986CFC9" w14:textId="36DE40D6" w:rsidR="00AE3AB4" w:rsidRPr="00EF55E6" w:rsidRDefault="00E755E0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Computing</w:t>
            </w:r>
          </w:p>
        </w:tc>
        <w:tc>
          <w:tcPr>
            <w:tcW w:w="2324" w:type="dxa"/>
          </w:tcPr>
          <w:p w14:paraId="33DE1F32" w14:textId="566E610E" w:rsidR="00AE3AB4" w:rsidRPr="005C55EF" w:rsidRDefault="00A23B02" w:rsidP="00834D15">
            <w:pPr>
              <w:rPr>
                <w:rFonts w:ascii="Calibri" w:hAnsi="Calibri" w:cs="Calibri"/>
              </w:rPr>
            </w:pPr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Digital Literacy: Research Skills &amp; Referencing</w:t>
            </w:r>
            <w:r w:rsidRPr="005C55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066" w:type="dxa"/>
          </w:tcPr>
          <w:p w14:paraId="6B5F9E73" w14:textId="635F4E5E" w:rsidR="00AE3AB4" w:rsidRPr="005C55EF" w:rsidRDefault="000218F4" w:rsidP="00834D15">
            <w:pPr>
              <w:rPr>
                <w:rFonts w:ascii="Calibri" w:hAnsi="Calibri" w:cs="Calibri"/>
              </w:rPr>
            </w:pPr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Online Safety: Responsible Use &amp; Digital Rights</w:t>
            </w:r>
            <w:r w:rsidRPr="005C55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97" w:type="dxa"/>
          </w:tcPr>
          <w:p w14:paraId="4E4E8116" w14:textId="2D89095F" w:rsidR="00AE3AB4" w:rsidRPr="005C55EF" w:rsidRDefault="000218F4" w:rsidP="00834D15">
            <w:pPr>
              <w:rPr>
                <w:rFonts w:ascii="Calibri" w:hAnsi="Calibri" w:cs="Calibri"/>
              </w:rPr>
            </w:pPr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Coding: Python-style Concepts with (2Code)</w:t>
            </w:r>
            <w:r w:rsidRPr="005C55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085" w:type="dxa"/>
          </w:tcPr>
          <w:p w14:paraId="34BB04A1" w14:textId="4AD52519" w:rsidR="00AE3AB4" w:rsidRPr="005C55EF" w:rsidRDefault="000218F4" w:rsidP="000218F4">
            <w:pPr>
              <w:rPr>
                <w:rFonts w:ascii="Calibri" w:hAnsi="Calibri" w:cs="Calibri"/>
              </w:rPr>
            </w:pPr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Multimedia: Designing Interactive Media</w:t>
            </w:r>
            <w:r w:rsidRPr="005C55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591" w:type="dxa"/>
          </w:tcPr>
          <w:p w14:paraId="05AD73F3" w14:textId="2D74530B" w:rsidR="00AE3AB4" w:rsidRPr="005C55EF" w:rsidRDefault="000218F4" w:rsidP="00834D15">
            <w:pPr>
              <w:rPr>
                <w:rFonts w:ascii="Calibri" w:hAnsi="Calibri" w:cs="Calibri"/>
              </w:rPr>
            </w:pPr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Data Handling: Advanced Databases (2Investigate)</w:t>
            </w:r>
            <w:r w:rsidRPr="005C55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03" w:type="dxa"/>
          </w:tcPr>
          <w:p w14:paraId="6A45F47C" w14:textId="06C02EEE" w:rsidR="00AE3AB4" w:rsidRPr="005C55EF" w:rsidRDefault="000218F4" w:rsidP="00834D15">
            <w:pPr>
              <w:rPr>
                <w:rFonts w:ascii="Calibri" w:hAnsi="Calibri" w:cs="Calibri"/>
              </w:rPr>
            </w:pPr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Project: Create a </w:t>
            </w:r>
            <w:proofErr w:type="gramStart"/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Website</w:t>
            </w:r>
            <w:proofErr w:type="gramEnd"/>
            <w:r w:rsidRPr="005C55E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 Design a multi-page site with links and media ((2DIY3D)</w:t>
            </w:r>
            <w:r w:rsidRPr="005C55E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AE3AB4" w14:paraId="18DE3722" w14:textId="77777777" w:rsidTr="00AB261C">
        <w:tc>
          <w:tcPr>
            <w:tcW w:w="1518" w:type="dxa"/>
          </w:tcPr>
          <w:p w14:paraId="47598273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PSHE</w:t>
            </w:r>
          </w:p>
        </w:tc>
        <w:tc>
          <w:tcPr>
            <w:tcW w:w="2324" w:type="dxa"/>
          </w:tcPr>
          <w:p w14:paraId="4FEE45F3" w14:textId="606F2BD5" w:rsidR="00AE3AB4" w:rsidRPr="00EF55E6" w:rsidRDefault="00E755E0" w:rsidP="00E755E0">
            <w:pPr>
              <w:tabs>
                <w:tab w:val="left" w:pos="463"/>
              </w:tabs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Self-awareness – identity, strengths and aspirations</w:t>
            </w:r>
          </w:p>
        </w:tc>
        <w:tc>
          <w:tcPr>
            <w:tcW w:w="2066" w:type="dxa"/>
          </w:tcPr>
          <w:p w14:paraId="02FE62C2" w14:textId="1A461AA3" w:rsidR="00AE3AB4" w:rsidRPr="00EF55E6" w:rsidRDefault="00E755E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Self-care &amp; safety – risk, safety and online awareness</w:t>
            </w:r>
          </w:p>
        </w:tc>
        <w:tc>
          <w:tcPr>
            <w:tcW w:w="2197" w:type="dxa"/>
          </w:tcPr>
          <w:p w14:paraId="741F5A08" w14:textId="1F5ACD8C" w:rsidR="00AE3AB4" w:rsidRPr="00EF55E6" w:rsidRDefault="00E755E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Managing feelings – emotional wellbeing and resilience</w:t>
            </w:r>
          </w:p>
        </w:tc>
        <w:tc>
          <w:tcPr>
            <w:tcW w:w="2085" w:type="dxa"/>
          </w:tcPr>
          <w:p w14:paraId="71CDCF87" w14:textId="2F33AF25" w:rsidR="00AE3AB4" w:rsidRPr="00EF55E6" w:rsidRDefault="00E755E0" w:rsidP="00E755E0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Healthy lifestyles – health, diet and substance awareness</w:t>
            </w:r>
          </w:p>
        </w:tc>
        <w:tc>
          <w:tcPr>
            <w:tcW w:w="2591" w:type="dxa"/>
          </w:tcPr>
          <w:p w14:paraId="7F9F7117" w14:textId="2B574A85" w:rsidR="00AE3AB4" w:rsidRPr="00EF55E6" w:rsidRDefault="00E755E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Changing &amp; growing – relationships, consent and reproduction</w:t>
            </w:r>
          </w:p>
        </w:tc>
        <w:tc>
          <w:tcPr>
            <w:tcW w:w="2103" w:type="dxa"/>
          </w:tcPr>
          <w:p w14:paraId="22C273B9" w14:textId="50ADEA2E" w:rsidR="00AE3AB4" w:rsidRPr="00EF55E6" w:rsidRDefault="00E755E0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The world I live in – rights, community and independence</w:t>
            </w:r>
          </w:p>
        </w:tc>
      </w:tr>
      <w:tr w:rsidR="00EF55E6" w14:paraId="16ED3830" w14:textId="77777777" w:rsidTr="00237AED">
        <w:tc>
          <w:tcPr>
            <w:tcW w:w="1518" w:type="dxa"/>
          </w:tcPr>
          <w:p w14:paraId="1FF5CC4D" w14:textId="77777777" w:rsidR="00EF55E6" w:rsidRPr="00EF55E6" w:rsidRDefault="00EF55E6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Music</w:t>
            </w:r>
          </w:p>
        </w:tc>
        <w:tc>
          <w:tcPr>
            <w:tcW w:w="4390" w:type="dxa"/>
            <w:gridSpan w:val="2"/>
          </w:tcPr>
          <w:p w14:paraId="4FD85F58" w14:textId="40F9245A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Sound and Rhythm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282" w:type="dxa"/>
            <w:gridSpan w:val="2"/>
          </w:tcPr>
          <w:p w14:paraId="235857B7" w14:textId="17B3931B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 in Everyday Life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4694" w:type="dxa"/>
            <w:gridSpan w:val="2"/>
          </w:tcPr>
          <w:p w14:paraId="4CFA31CC" w14:textId="77777777" w:rsidR="00EF55E6" w:rsidRDefault="00EF55E6" w:rsidP="00834D15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Introduction to Music Technology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516E7E39" w14:textId="16F627E4" w:rsidR="00EF55E6" w:rsidRPr="00EF55E6" w:rsidRDefault="00EF55E6" w:rsidP="00834D15">
            <w:pPr>
              <w:rPr>
                <w:rFonts w:ascii="Calibri" w:hAnsi="Calibri" w:cs="Calibri"/>
              </w:rPr>
            </w:pPr>
          </w:p>
        </w:tc>
      </w:tr>
      <w:tr w:rsidR="00AE3AB4" w14:paraId="05D005AE" w14:textId="77777777" w:rsidTr="00AB261C">
        <w:tc>
          <w:tcPr>
            <w:tcW w:w="1518" w:type="dxa"/>
          </w:tcPr>
          <w:p w14:paraId="259136FF" w14:textId="77777777" w:rsidR="00AE3AB4" w:rsidRPr="00EF55E6" w:rsidRDefault="00AE3AB4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lastRenderedPageBreak/>
              <w:t>Careers</w:t>
            </w:r>
          </w:p>
        </w:tc>
        <w:tc>
          <w:tcPr>
            <w:tcW w:w="2324" w:type="dxa"/>
          </w:tcPr>
          <w:p w14:paraId="7723CA31" w14:textId="77777777" w:rsid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Theme="majorEastAsia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My</w:t>
            </w:r>
            <w:r w:rsidR="00EF55E6">
              <w:rPr>
                <w:rStyle w:val="normaltextrun"/>
                <w:rFonts w:ascii="Calibri" w:eastAsiaTheme="majorEastAsia" w:hAnsi="Calibri" w:cs="Calibri"/>
              </w:rPr>
              <w:t xml:space="preserve"> </w:t>
            </w:r>
            <w:r w:rsidRPr="00EF55E6">
              <w:rPr>
                <w:rStyle w:val="normaltextrun"/>
                <w:rFonts w:ascii="Calibri" w:eastAsiaTheme="majorEastAsia" w:hAnsi="Calibri" w:cs="Calibri"/>
              </w:rPr>
              <w:t>Strengths, </w:t>
            </w:r>
          </w:p>
          <w:p w14:paraId="5EBB5C5A" w14:textId="40116A32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Skills and Qualities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4D2C9A7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Personal Profiles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EF798E5" w14:textId="77777777" w:rsidR="00AE3AB4" w:rsidRPr="00EF55E6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066" w:type="dxa"/>
          </w:tcPr>
          <w:p w14:paraId="0BB1753E" w14:textId="4541021F" w:rsidR="00AE3AB4" w:rsidRPr="00EF55E6" w:rsidRDefault="00AB261C" w:rsidP="00834D15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Exploring Job Roles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97" w:type="dxa"/>
          </w:tcPr>
          <w:p w14:paraId="31EB7C27" w14:textId="4E9332D8" w:rsidR="00AE3AB4" w:rsidRPr="00EF55E6" w:rsidRDefault="00AB261C" w:rsidP="00834D15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Post 16 Options – College and Employment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085" w:type="dxa"/>
          </w:tcPr>
          <w:p w14:paraId="127F9920" w14:textId="44221A9F" w:rsidR="00EF55E6" w:rsidRDefault="00AB261C" w:rsidP="00834D15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Enterprise Project: Plan</w:t>
            </w:r>
            <w:r w:rsid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and Run </w:t>
            </w:r>
          </w:p>
          <w:p w14:paraId="3206B996" w14:textId="4256AEE0" w:rsidR="00AE3AB4" w:rsidRPr="00EF55E6" w:rsidRDefault="00AB261C" w:rsidP="00834D15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– Easter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591" w:type="dxa"/>
          </w:tcPr>
          <w:p w14:paraId="0BA28DD6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Work Tasks and Following Instructions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62808DB" w14:textId="77777777" w:rsidR="00AB261C" w:rsidRPr="00EF55E6" w:rsidRDefault="00AB261C" w:rsidP="00AB261C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Communication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70A8C07" w14:textId="77777777" w:rsidR="00AE3AB4" w:rsidRPr="00EF55E6" w:rsidRDefault="00AE3AB4" w:rsidP="00834D15">
            <w:pPr>
              <w:rPr>
                <w:rFonts w:ascii="Calibri" w:hAnsi="Calibri" w:cs="Calibri"/>
              </w:rPr>
            </w:pPr>
          </w:p>
        </w:tc>
        <w:tc>
          <w:tcPr>
            <w:tcW w:w="2103" w:type="dxa"/>
          </w:tcPr>
          <w:p w14:paraId="7AAACEE4" w14:textId="2F4160AA" w:rsidR="00AE3AB4" w:rsidRPr="00EF55E6" w:rsidRDefault="00AB261C" w:rsidP="00834D15">
            <w:pPr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Health and Safety at Work</w:t>
            </w:r>
            <w:r w:rsidRPr="00EF55E6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EF55E6" w14:paraId="7688C624" w14:textId="77777777" w:rsidTr="00801044">
        <w:tc>
          <w:tcPr>
            <w:tcW w:w="1518" w:type="dxa"/>
          </w:tcPr>
          <w:p w14:paraId="54325E69" w14:textId="7124E506" w:rsidR="00EF55E6" w:rsidRPr="00EF55E6" w:rsidRDefault="00EF55E6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RE</w:t>
            </w:r>
          </w:p>
        </w:tc>
        <w:tc>
          <w:tcPr>
            <w:tcW w:w="4390" w:type="dxa"/>
            <w:gridSpan w:val="2"/>
          </w:tcPr>
          <w:p w14:paraId="2222A783" w14:textId="744EE04A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Special journeys, pilgrimage and places of significance</w:t>
            </w:r>
          </w:p>
        </w:tc>
        <w:tc>
          <w:tcPr>
            <w:tcW w:w="4282" w:type="dxa"/>
            <w:gridSpan w:val="2"/>
          </w:tcPr>
          <w:p w14:paraId="3EBB5489" w14:textId="651EF006" w:rsidR="00EF55E6" w:rsidRPr="00EF55E6" w:rsidRDefault="00EF55E6" w:rsidP="00834D15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Religious and non-religious communities in the local area</w:t>
            </w:r>
          </w:p>
        </w:tc>
        <w:tc>
          <w:tcPr>
            <w:tcW w:w="4694" w:type="dxa"/>
            <w:gridSpan w:val="2"/>
          </w:tcPr>
          <w:p w14:paraId="3DE83E2E" w14:textId="77777777" w:rsidR="00EF55E6" w:rsidRDefault="00EF55E6" w:rsidP="00EF55E6">
            <w:pPr>
              <w:rPr>
                <w:rFonts w:ascii="Calibri" w:hAnsi="Calibri" w:cs="Calibri"/>
              </w:rPr>
            </w:pPr>
            <w:r w:rsidRPr="00EF55E6">
              <w:rPr>
                <w:rFonts w:ascii="Calibri" w:hAnsi="Calibri" w:cs="Calibri"/>
              </w:rPr>
              <w:t>School-designed study, visits, media and inspirational people</w:t>
            </w:r>
          </w:p>
          <w:p w14:paraId="26391289" w14:textId="77777777" w:rsidR="00EF55E6" w:rsidRPr="00EF55E6" w:rsidRDefault="00EF55E6" w:rsidP="00834D15">
            <w:pPr>
              <w:rPr>
                <w:rFonts w:ascii="Calibri" w:hAnsi="Calibri" w:cs="Calibri"/>
              </w:rPr>
            </w:pPr>
          </w:p>
        </w:tc>
      </w:tr>
      <w:tr w:rsidR="00AB261C" w14:paraId="65F09200" w14:textId="77777777" w:rsidTr="00AB261C">
        <w:tc>
          <w:tcPr>
            <w:tcW w:w="1518" w:type="dxa"/>
          </w:tcPr>
          <w:p w14:paraId="1868A1B1" w14:textId="6D16259E" w:rsidR="00AB261C" w:rsidRPr="00EF55E6" w:rsidRDefault="00AB261C" w:rsidP="00834D15">
            <w:pPr>
              <w:rPr>
                <w:rFonts w:ascii="Calibri" w:hAnsi="Calibri" w:cs="Calibri"/>
                <w:b/>
                <w:bCs/>
              </w:rPr>
            </w:pPr>
            <w:r w:rsidRPr="00EF55E6">
              <w:rPr>
                <w:rFonts w:ascii="Calibri" w:hAnsi="Calibri" w:cs="Calibri"/>
                <w:b/>
                <w:bCs/>
              </w:rPr>
              <w:t>DT</w:t>
            </w:r>
          </w:p>
        </w:tc>
        <w:tc>
          <w:tcPr>
            <w:tcW w:w="2324" w:type="dxa"/>
          </w:tcPr>
          <w:p w14:paraId="5979A7AB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B223AB1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Structures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10FBF2C" w14:textId="77777777" w:rsidR="00AB261C" w:rsidRPr="00EF55E6" w:rsidRDefault="00AB261C" w:rsidP="00EF55E6">
            <w:pPr>
              <w:rPr>
                <w:rFonts w:ascii="Calibri" w:hAnsi="Calibri" w:cs="Calibri"/>
              </w:rPr>
            </w:pPr>
          </w:p>
        </w:tc>
        <w:tc>
          <w:tcPr>
            <w:tcW w:w="2066" w:type="dxa"/>
          </w:tcPr>
          <w:p w14:paraId="2E4119B8" w14:textId="318FEE0D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Knife skills and safety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  <w:r w:rsidR="00EF55E6"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EF55E6">
              <w:rPr>
                <w:rStyle w:val="normaltextrun"/>
                <w:rFonts w:ascii="Calibri" w:eastAsiaTheme="majorEastAsia" w:hAnsi="Calibri" w:cs="Calibri"/>
              </w:rPr>
              <w:t>Super Soups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5425B37B" w14:textId="77777777" w:rsidR="00AB261C" w:rsidRPr="00EF55E6" w:rsidRDefault="00AB261C" w:rsidP="00EF55E6">
            <w:pPr>
              <w:rPr>
                <w:rFonts w:ascii="Calibri" w:hAnsi="Calibri" w:cs="Calibri"/>
              </w:rPr>
            </w:pPr>
          </w:p>
        </w:tc>
        <w:tc>
          <w:tcPr>
            <w:tcW w:w="2197" w:type="dxa"/>
          </w:tcPr>
          <w:p w14:paraId="1692EF9E" w14:textId="7AAA3730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Textiles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  <w:r w:rsidR="00EF55E6">
              <w:rPr>
                <w:rStyle w:val="eop"/>
                <w:rFonts w:ascii="Calibri" w:eastAsiaTheme="majorEastAsia" w:hAnsi="Calibri" w:cs="Calibri"/>
              </w:rPr>
              <w:t xml:space="preserve">- </w:t>
            </w:r>
            <w:r w:rsidRPr="00EF55E6">
              <w:rPr>
                <w:rStyle w:val="normaltextrun"/>
                <w:rFonts w:ascii="Calibri" w:eastAsiaTheme="majorEastAsia" w:hAnsi="Calibri" w:cs="Calibri"/>
              </w:rPr>
              <w:t>Weaving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5634DE0" w14:textId="77777777" w:rsidR="00AB261C" w:rsidRPr="00EF55E6" w:rsidRDefault="00AB261C" w:rsidP="00EF55E6">
            <w:pPr>
              <w:rPr>
                <w:rFonts w:ascii="Calibri" w:hAnsi="Calibri" w:cs="Calibri"/>
              </w:rPr>
            </w:pPr>
          </w:p>
        </w:tc>
        <w:tc>
          <w:tcPr>
            <w:tcW w:w="2085" w:type="dxa"/>
          </w:tcPr>
          <w:p w14:paraId="65985A5F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Mixing and combining Ingredients.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0CFC91A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Smart Snacks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DAF67AA" w14:textId="77777777" w:rsidR="00AB261C" w:rsidRPr="00EF55E6" w:rsidRDefault="00AB261C" w:rsidP="00EF55E6">
            <w:pPr>
              <w:rPr>
                <w:rFonts w:ascii="Calibri" w:hAnsi="Calibri" w:cs="Calibri"/>
              </w:rPr>
            </w:pPr>
          </w:p>
        </w:tc>
        <w:tc>
          <w:tcPr>
            <w:tcW w:w="2591" w:type="dxa"/>
          </w:tcPr>
          <w:p w14:paraId="627C9560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Resistant Materials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07B5FCF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Levers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D289DB5" w14:textId="77777777" w:rsidR="00AB261C" w:rsidRPr="00EF55E6" w:rsidRDefault="00AB261C" w:rsidP="00EF55E6">
            <w:pPr>
              <w:rPr>
                <w:rFonts w:ascii="Calibri" w:hAnsi="Calibri" w:cs="Calibri"/>
              </w:rPr>
            </w:pPr>
          </w:p>
        </w:tc>
        <w:tc>
          <w:tcPr>
            <w:tcW w:w="2103" w:type="dxa"/>
          </w:tcPr>
          <w:p w14:paraId="03882CB4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Food for Life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1A27B05D" w14:textId="77777777" w:rsidR="00AB261C" w:rsidRPr="00EF55E6" w:rsidRDefault="00AB261C" w:rsidP="00EF55E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EF55E6">
              <w:rPr>
                <w:rStyle w:val="normaltextrun"/>
                <w:rFonts w:ascii="Calibri" w:eastAsiaTheme="majorEastAsia" w:hAnsi="Calibri" w:cs="Calibri"/>
              </w:rPr>
              <w:t>Ready Steady, Reheat</w:t>
            </w:r>
            <w:r w:rsidRPr="00EF55E6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A36DE07" w14:textId="77777777" w:rsidR="00AB261C" w:rsidRPr="00EF55E6" w:rsidRDefault="00AB261C" w:rsidP="00EF55E6">
            <w:pPr>
              <w:rPr>
                <w:rFonts w:ascii="Calibri" w:hAnsi="Calibri" w:cs="Calibri"/>
              </w:rPr>
            </w:pPr>
          </w:p>
        </w:tc>
      </w:tr>
    </w:tbl>
    <w:p w14:paraId="450ED787" w14:textId="77777777" w:rsidR="00AE3AB4" w:rsidRDefault="00AE3AB4"/>
    <w:sectPr w:rsidR="00AE3AB4" w:rsidSect="00AE3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B4"/>
    <w:rsid w:val="000218F4"/>
    <w:rsid w:val="000D1618"/>
    <w:rsid w:val="00383B22"/>
    <w:rsid w:val="003D289B"/>
    <w:rsid w:val="0045755C"/>
    <w:rsid w:val="004837ED"/>
    <w:rsid w:val="005942E5"/>
    <w:rsid w:val="005C55EF"/>
    <w:rsid w:val="006D4A8A"/>
    <w:rsid w:val="007C2BE5"/>
    <w:rsid w:val="00852057"/>
    <w:rsid w:val="00856920"/>
    <w:rsid w:val="009F7E8D"/>
    <w:rsid w:val="00A23B02"/>
    <w:rsid w:val="00AB261C"/>
    <w:rsid w:val="00AE3AB4"/>
    <w:rsid w:val="00DB5DAA"/>
    <w:rsid w:val="00E755E0"/>
    <w:rsid w:val="00EF55E6"/>
    <w:rsid w:val="00FB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E2802"/>
  <w15:chartTrackingRefBased/>
  <w15:docId w15:val="{C14D995E-6FD5-834F-92E5-BCE735E14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A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A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A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A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A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A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A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A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A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A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A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3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56920"/>
  </w:style>
  <w:style w:type="paragraph" w:customStyle="1" w:styleId="paragraph">
    <w:name w:val="paragraph"/>
    <w:basedOn w:val="Normal"/>
    <w:rsid w:val="00856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856920"/>
  </w:style>
  <w:style w:type="character" w:customStyle="1" w:styleId="tabchar">
    <w:name w:val="tabchar"/>
    <w:basedOn w:val="DefaultParagraphFont"/>
    <w:rsid w:val="00856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Askham</dc:creator>
  <cp:keywords/>
  <dc:description/>
  <cp:lastModifiedBy>Catherine Askham</cp:lastModifiedBy>
  <cp:revision>8</cp:revision>
  <dcterms:created xsi:type="dcterms:W3CDTF">2026-04-10T11:08:00Z</dcterms:created>
  <dcterms:modified xsi:type="dcterms:W3CDTF">2026-04-14T20:45:00Z</dcterms:modified>
</cp:coreProperties>
</file>